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D7E0" w14:textId="7042407C" w:rsidR="00511908" w:rsidRPr="00A64B0F" w:rsidRDefault="00511908" w:rsidP="00A64B0F"/>
    <w:sectPr w:rsidR="00511908" w:rsidRPr="00A64B0F" w:rsidSect="00553E34">
      <w:headerReference w:type="default" r:id="rId6"/>
      <w:footerReference w:type="default" r:id="rId7"/>
      <w:pgSz w:w="12240" w:h="15840" w:code="1"/>
      <w:pgMar w:top="1701" w:right="1134" w:bottom="454" w:left="1701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8BF3" w14:textId="77777777" w:rsidR="006B78A3" w:rsidRDefault="006B78A3">
      <w:pPr>
        <w:spacing w:after="0" w:line="240" w:lineRule="auto"/>
      </w:pPr>
      <w:r>
        <w:separator/>
      </w:r>
    </w:p>
  </w:endnote>
  <w:endnote w:type="continuationSeparator" w:id="0">
    <w:p w14:paraId="532FC319" w14:textId="77777777" w:rsidR="006B78A3" w:rsidRDefault="006B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EE41" w14:textId="38BD736B" w:rsidR="00F36541" w:rsidRDefault="00F85F86" w:rsidP="00553E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noProof/>
        <w:color w:val="000000"/>
        <w:sz w:val="16"/>
        <w:szCs w:val="16"/>
        <w:lang w:val="en-US" w:eastAsia="en-US"/>
      </w:rPr>
    </w:pPr>
    <w:r>
      <w:rPr>
        <w:rFonts w:ascii="Arial" w:eastAsia="Arial" w:hAnsi="Arial" w:cs="Arial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5408" behindDoc="1" locked="0" layoutInCell="1" allowOverlap="1" wp14:anchorId="70C10E26" wp14:editId="76AF0013">
          <wp:simplePos x="0" y="0"/>
          <wp:positionH relativeFrom="page">
            <wp:align>center</wp:align>
          </wp:positionH>
          <wp:positionV relativeFrom="paragraph">
            <wp:posOffset>-316230</wp:posOffset>
          </wp:positionV>
          <wp:extent cx="3383280" cy="281940"/>
          <wp:effectExtent l="0" t="0" r="762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1370" b="75851"/>
                  <a:stretch/>
                </pic:blipFill>
                <pic:spPr bwMode="auto">
                  <a:xfrm>
                    <a:off x="0" y="0"/>
                    <a:ext cx="3383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3360" behindDoc="1" locked="0" layoutInCell="1" allowOverlap="1" wp14:anchorId="02F2D314" wp14:editId="25B54542">
          <wp:simplePos x="0" y="0"/>
          <wp:positionH relativeFrom="page">
            <wp:align>center</wp:align>
          </wp:positionH>
          <wp:positionV relativeFrom="paragraph">
            <wp:posOffset>11430</wp:posOffset>
          </wp:positionV>
          <wp:extent cx="2552700" cy="5029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68" r="23516" b="27558"/>
                  <a:stretch/>
                </pic:blipFill>
                <pic:spPr bwMode="auto">
                  <a:xfrm>
                    <a:off x="0" y="0"/>
                    <a:ext cx="25527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9DC6E" w14:textId="4BD7956E" w:rsidR="00553E34" w:rsidRDefault="00553E34" w:rsidP="00553E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  <w:p w14:paraId="68AA4CD0" w14:textId="47F5B421" w:rsidR="007E093F" w:rsidRDefault="007E09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7FCE" w14:textId="77777777" w:rsidR="006B78A3" w:rsidRDefault="006B78A3">
      <w:pPr>
        <w:spacing w:after="0" w:line="240" w:lineRule="auto"/>
      </w:pPr>
      <w:r>
        <w:separator/>
      </w:r>
    </w:p>
  </w:footnote>
  <w:footnote w:type="continuationSeparator" w:id="0">
    <w:p w14:paraId="3A998ED0" w14:textId="77777777" w:rsidR="006B78A3" w:rsidRDefault="006B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B77" w14:textId="40060023" w:rsidR="006C4FE3" w:rsidRPr="00DC72A4" w:rsidRDefault="00CF7EAC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Montserrat Black" w:hAnsi="Montserrat Black"/>
        <w:b/>
        <w:color w:val="000000"/>
        <w:sz w:val="16"/>
        <w:szCs w:val="16"/>
        <w:vertAlign w:val="subscript"/>
      </w:rPr>
    </w:pPr>
    <w:r>
      <w:rPr>
        <w:noProof/>
        <w:color w:val="000000"/>
        <w:sz w:val="16"/>
        <w:szCs w:val="16"/>
        <w:lang w:val="en-US" w:eastAsia="en-US"/>
      </w:rPr>
      <w:drawing>
        <wp:inline distT="0" distB="0" distL="0" distR="0" wp14:anchorId="1109F04A" wp14:editId="44AF8968">
          <wp:extent cx="152400" cy="152400"/>
          <wp:effectExtent l="0" t="0" r="0" b="0"/>
          <wp:docPr id="6" name="Gráfico 6" descr="Agua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gua con relleno sóli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FE3" w:rsidRPr="00DC72A4">
      <w:rPr>
        <w:rFonts w:ascii="Montserrat Black" w:hAnsi="Montserrat Black"/>
        <w:b/>
        <w:noProof/>
        <w:color w:val="000000"/>
        <w:sz w:val="16"/>
        <w:szCs w:val="16"/>
        <w:vertAlign w:val="subscript"/>
        <w:lang w:val="en-US" w:eastAsia="en-US"/>
      </w:rPr>
      <w:drawing>
        <wp:anchor distT="0" distB="0" distL="114300" distR="114300" simplePos="0" relativeHeight="251659264" behindDoc="0" locked="0" layoutInCell="1" allowOverlap="1" wp14:anchorId="21B1BA6A" wp14:editId="625B89C5">
          <wp:simplePos x="0" y="0"/>
          <wp:positionH relativeFrom="page">
            <wp:posOffset>-5715</wp:posOffset>
          </wp:positionH>
          <wp:positionV relativeFrom="paragraph">
            <wp:posOffset>-247386</wp:posOffset>
          </wp:positionV>
          <wp:extent cx="7796530" cy="1720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anja.png"/>
                  <pic:cNvPicPr/>
                </pic:nvPicPr>
                <pic:blipFill>
                  <a:blip r:embed="rId3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2A4">
      <w:rPr>
        <w:rFonts w:ascii="Montserrat Black" w:hAnsi="Montserrat Black"/>
        <w:b/>
        <w:color w:val="000000"/>
        <w:sz w:val="16"/>
        <w:szCs w:val="16"/>
        <w:vertAlign w:val="subscript"/>
      </w:rPr>
      <w:t>AHORRA o nunca. ¿Contamos contigo?</w:t>
    </w:r>
  </w:p>
  <w:p w14:paraId="01A1FB3B" w14:textId="41400659" w:rsidR="007A13D3" w:rsidRPr="007A13D3" w:rsidRDefault="00DC72A4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16"/>
        <w:szCs w:val="16"/>
      </w:rPr>
    </w:pPr>
    <w:r w:rsidRPr="00DC72A4">
      <w:rPr>
        <w:rFonts w:ascii="Montserrat Black" w:hAnsi="Montserrat Black"/>
        <w:noProof/>
        <w:color w:val="000000"/>
        <w:sz w:val="16"/>
        <w:szCs w:val="16"/>
        <w:vertAlign w:val="subscript"/>
        <w:lang w:val="en-US" w:eastAsia="en-US"/>
      </w:rPr>
      <w:drawing>
        <wp:anchor distT="0" distB="0" distL="114300" distR="114300" simplePos="0" relativeHeight="251662336" behindDoc="1" locked="0" layoutInCell="1" allowOverlap="1" wp14:anchorId="2ACFFF2A" wp14:editId="47196CCE">
          <wp:simplePos x="0" y="0"/>
          <wp:positionH relativeFrom="column">
            <wp:posOffset>-257175</wp:posOffset>
          </wp:positionH>
          <wp:positionV relativeFrom="paragraph">
            <wp:posOffset>73025</wp:posOffset>
          </wp:positionV>
          <wp:extent cx="2025015" cy="592455"/>
          <wp:effectExtent l="0" t="0" r="0" b="0"/>
          <wp:wrapThrough wrapText="bothSides">
            <wp:wrapPolygon edited="0">
              <wp:start x="16053" y="0"/>
              <wp:lineTo x="0" y="2084"/>
              <wp:lineTo x="0" y="20141"/>
              <wp:lineTo x="14630" y="20836"/>
              <wp:lineTo x="15646" y="20836"/>
              <wp:lineTo x="21336" y="20141"/>
              <wp:lineTo x="21336" y="13196"/>
              <wp:lineTo x="18694" y="11113"/>
              <wp:lineTo x="20523" y="1389"/>
              <wp:lineTo x="20523" y="0"/>
              <wp:lineTo x="16053" y="0"/>
            </wp:wrapPolygon>
          </wp:wrapThrough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D3" w:rsidRPr="007A13D3">
      <w:rPr>
        <w:b/>
        <w:color w:val="000000"/>
        <w:sz w:val="16"/>
        <w:szCs w:val="16"/>
      </w:rPr>
      <w:t>Centros de Atención Personalizada C.A.P.</w:t>
    </w:r>
  </w:p>
  <w:p w14:paraId="3E2FC659" w14:textId="1DC9599A" w:rsidR="007A13D3" w:rsidRPr="007A13D3" w:rsidRDefault="00187195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Carrera 3</w:t>
    </w:r>
    <w:r w:rsidR="007A13D3" w:rsidRPr="007A13D3">
      <w:rPr>
        <w:color w:val="000000"/>
        <w:sz w:val="16"/>
        <w:szCs w:val="16"/>
      </w:rPr>
      <w:t xml:space="preserve"> No. </w:t>
    </w:r>
    <w:r w:rsidR="00B92D3D">
      <w:rPr>
        <w:color w:val="000000"/>
        <w:sz w:val="16"/>
        <w:szCs w:val="16"/>
      </w:rPr>
      <w:t>6</w:t>
    </w:r>
    <w:r w:rsidR="007A13D3" w:rsidRPr="007A13D3">
      <w:rPr>
        <w:color w:val="000000"/>
        <w:sz w:val="16"/>
        <w:szCs w:val="16"/>
      </w:rPr>
      <w:t xml:space="preserve"> </w:t>
    </w:r>
    <w:r w:rsidR="007A13D3">
      <w:rPr>
        <w:color w:val="000000"/>
        <w:sz w:val="16"/>
        <w:szCs w:val="16"/>
      </w:rPr>
      <w:t>–</w:t>
    </w:r>
    <w:r w:rsidR="007A13D3" w:rsidRPr="007A13D3">
      <w:rPr>
        <w:color w:val="000000"/>
        <w:sz w:val="16"/>
        <w:szCs w:val="16"/>
      </w:rPr>
      <w:t xml:space="preserve"> </w:t>
    </w:r>
    <w:r w:rsidR="00B92D3D">
      <w:rPr>
        <w:color w:val="000000"/>
        <w:sz w:val="16"/>
        <w:szCs w:val="16"/>
      </w:rPr>
      <w:t>94</w:t>
    </w:r>
    <w:r w:rsidR="007A13D3">
      <w:rPr>
        <w:color w:val="000000"/>
        <w:sz w:val="16"/>
        <w:szCs w:val="16"/>
      </w:rPr>
      <w:t xml:space="preserve"> </w:t>
    </w:r>
  </w:p>
  <w:p w14:paraId="49D91BD9" w14:textId="3656FA1A" w:rsidR="007A13D3" w:rsidRPr="007A13D3" w:rsidRDefault="007A13D3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 w:rsidRPr="007A13D3">
      <w:rPr>
        <w:color w:val="000000"/>
        <w:sz w:val="16"/>
        <w:szCs w:val="16"/>
      </w:rPr>
      <w:t>Carrera 5ta. No. 41 - 16 Local 202 Edificio F25</w:t>
    </w:r>
  </w:p>
  <w:p w14:paraId="290E3F22" w14:textId="631EEE6A" w:rsidR="007A13D3" w:rsidRPr="007A13D3" w:rsidRDefault="007A13D3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16"/>
        <w:szCs w:val="16"/>
      </w:rPr>
    </w:pPr>
    <w:r w:rsidRPr="007A13D3">
      <w:rPr>
        <w:b/>
        <w:color w:val="000000"/>
        <w:sz w:val="16"/>
        <w:szCs w:val="16"/>
      </w:rPr>
      <w:t>Sedes Institucionales</w:t>
    </w:r>
  </w:p>
  <w:p w14:paraId="2298B307" w14:textId="2C132A5C" w:rsidR="007A13D3" w:rsidRPr="007A13D3" w:rsidRDefault="007A13D3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 w:rsidRPr="007A13D3">
      <w:rPr>
        <w:color w:val="000000"/>
        <w:sz w:val="16"/>
        <w:szCs w:val="16"/>
      </w:rPr>
      <w:t>Carrera 3 No. 1 - 04 Barrio La Pola</w:t>
    </w:r>
    <w:r>
      <w:rPr>
        <w:color w:val="000000"/>
        <w:sz w:val="16"/>
        <w:szCs w:val="16"/>
      </w:rPr>
      <w:t xml:space="preserve"> </w:t>
    </w:r>
  </w:p>
  <w:p w14:paraId="5718C572" w14:textId="13CAEC58" w:rsidR="007E093F" w:rsidRDefault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 w:rsidRPr="007A13D3">
      <w:rPr>
        <w:color w:val="000000"/>
        <w:sz w:val="16"/>
        <w:szCs w:val="16"/>
      </w:rPr>
      <w:t>Calle 60 con carrera 5ta. - A edificio CAMI NORTE Barrio La Floresta</w:t>
    </w:r>
  </w:p>
  <w:p w14:paraId="6C5B7F34" w14:textId="77777777" w:rsidR="007A13D3" w:rsidRDefault="006C4FE3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Canales de Atención</w:t>
    </w:r>
    <w:r w:rsidR="007A13D3">
      <w:rPr>
        <w:b/>
        <w:color w:val="000000"/>
        <w:sz w:val="16"/>
        <w:szCs w:val="16"/>
      </w:rPr>
      <w:t xml:space="preserve">: </w:t>
    </w:r>
  </w:p>
  <w:p w14:paraId="2B183838" w14:textId="3836F543" w:rsidR="00AD5FE6" w:rsidRDefault="007A13D3" w:rsidP="00AD5F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 w:rsidRPr="007A13D3">
      <w:rPr>
        <w:color w:val="000000"/>
        <w:sz w:val="16"/>
        <w:szCs w:val="16"/>
      </w:rPr>
      <w:t xml:space="preserve">116 / (608) 270 8103 / </w:t>
    </w:r>
    <w:r w:rsidR="00B92D3D">
      <w:rPr>
        <w:color w:val="000000"/>
        <w:sz w:val="16"/>
        <w:szCs w:val="16"/>
      </w:rPr>
      <w:t>3133931214</w:t>
    </w:r>
    <w:r w:rsidRPr="007A13D3">
      <w:rPr>
        <w:color w:val="000000"/>
        <w:sz w:val="16"/>
        <w:szCs w:val="16"/>
      </w:rPr>
      <w:t xml:space="preserve"> </w:t>
    </w:r>
    <w:r w:rsidR="004B4543" w:rsidRPr="007A13D3">
      <w:rPr>
        <w:color w:val="000000"/>
        <w:sz w:val="16"/>
        <w:szCs w:val="16"/>
      </w:rPr>
      <w:t>Ibagué – Tolima</w:t>
    </w:r>
    <w:r>
      <w:rPr>
        <w:color w:val="000000"/>
        <w:sz w:val="16"/>
        <w:szCs w:val="16"/>
      </w:rPr>
      <w:t xml:space="preserve"> </w:t>
    </w:r>
  </w:p>
  <w:p w14:paraId="4B766399" w14:textId="78A94824" w:rsidR="006C4FE3" w:rsidRPr="006C4FE3" w:rsidRDefault="00AD5FE6" w:rsidP="006C4F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b/>
        <w:sz w:val="18"/>
        <w:szCs w:val="18"/>
        <w:u w:val="single"/>
      </w:rPr>
      <w:t>Nit. 800.089.809.6</w:t>
    </w:r>
    <w:r w:rsidR="00AA38E8">
      <w:rPr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5B435128" wp14:editId="108E2D48">
          <wp:simplePos x="0" y="0"/>
          <wp:positionH relativeFrom="margin">
            <wp:align>left</wp:align>
          </wp:positionH>
          <wp:positionV relativeFrom="paragraph">
            <wp:posOffset>1901190</wp:posOffset>
          </wp:positionV>
          <wp:extent cx="5962650" cy="3589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358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3F"/>
    <w:rsid w:val="00025230"/>
    <w:rsid w:val="000D0567"/>
    <w:rsid w:val="00106D37"/>
    <w:rsid w:val="00187195"/>
    <w:rsid w:val="004B4543"/>
    <w:rsid w:val="004E2157"/>
    <w:rsid w:val="00511908"/>
    <w:rsid w:val="00513FC5"/>
    <w:rsid w:val="00553E34"/>
    <w:rsid w:val="005955FF"/>
    <w:rsid w:val="006958B0"/>
    <w:rsid w:val="006B78A3"/>
    <w:rsid w:val="006C4FE3"/>
    <w:rsid w:val="007A13D3"/>
    <w:rsid w:val="007E093F"/>
    <w:rsid w:val="00830476"/>
    <w:rsid w:val="00850C7C"/>
    <w:rsid w:val="00873290"/>
    <w:rsid w:val="008C6AEF"/>
    <w:rsid w:val="00900678"/>
    <w:rsid w:val="009E6E53"/>
    <w:rsid w:val="00A64B0F"/>
    <w:rsid w:val="00AA38E8"/>
    <w:rsid w:val="00AD5FE6"/>
    <w:rsid w:val="00AF4570"/>
    <w:rsid w:val="00B1177B"/>
    <w:rsid w:val="00B92D3D"/>
    <w:rsid w:val="00BA7E24"/>
    <w:rsid w:val="00C770B4"/>
    <w:rsid w:val="00CF7EAC"/>
    <w:rsid w:val="00D352E3"/>
    <w:rsid w:val="00DA6D91"/>
    <w:rsid w:val="00DC72A4"/>
    <w:rsid w:val="00E920F1"/>
    <w:rsid w:val="00EF70B7"/>
    <w:rsid w:val="00F36541"/>
    <w:rsid w:val="00F440E0"/>
    <w:rsid w:val="00F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02CA1CED"/>
  <w15:docId w15:val="{3058A710-E65E-9345-AA76-0A3F1328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5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34"/>
  </w:style>
  <w:style w:type="paragraph" w:styleId="Piedepgina">
    <w:name w:val="footer"/>
    <w:basedOn w:val="Normal"/>
    <w:link w:val="PiedepginaCar"/>
    <w:uiPriority w:val="99"/>
    <w:unhideWhenUsed/>
    <w:rsid w:val="0055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34"/>
  </w:style>
  <w:style w:type="paragraph" w:styleId="Prrafodelista">
    <w:name w:val="List Paragraph"/>
    <w:basedOn w:val="Normal"/>
    <w:uiPriority w:val="34"/>
    <w:qFormat/>
    <w:rsid w:val="007A13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4FE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E215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2157"/>
    <w:rPr>
      <w:rFonts w:ascii="Comic Sans MS" w:eastAsia="Times New Roman" w:hAnsi="Comic Sans MS" w:cs="Times New Roman"/>
      <w:sz w:val="24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4E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2</cp:revision>
  <dcterms:created xsi:type="dcterms:W3CDTF">2024-04-19T15:50:00Z</dcterms:created>
  <dcterms:modified xsi:type="dcterms:W3CDTF">2024-04-19T15:50:00Z</dcterms:modified>
</cp:coreProperties>
</file>