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53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14"/>
        <w:gridCol w:w="391"/>
        <w:gridCol w:w="163"/>
        <w:gridCol w:w="1248"/>
        <w:gridCol w:w="550"/>
        <w:gridCol w:w="519"/>
        <w:gridCol w:w="550"/>
        <w:gridCol w:w="53"/>
        <w:gridCol w:w="466"/>
        <w:gridCol w:w="550"/>
        <w:gridCol w:w="519"/>
        <w:gridCol w:w="550"/>
        <w:gridCol w:w="1408"/>
        <w:gridCol w:w="532"/>
      </w:tblGrid>
      <w:tr w:rsidR="003804EA" w14:paraId="34923F4A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2A4F057C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I: Descripción General </w:t>
            </w:r>
          </w:p>
        </w:tc>
      </w:tr>
      <w:tr w:rsidR="003804EA" w14:paraId="33AE06E7" w14:textId="77777777" w:rsidTr="0050224B">
        <w:trPr>
          <w:gridAfter w:val="1"/>
          <w:wAfter w:w="532" w:type="dxa"/>
          <w:trHeight w:val="525"/>
        </w:trPr>
        <w:tc>
          <w:tcPr>
            <w:tcW w:w="3833" w:type="dxa"/>
            <w:gridSpan w:val="5"/>
          </w:tcPr>
          <w:p w14:paraId="39712FE5" w14:textId="4EA0CE52" w:rsidR="003804EA" w:rsidRDefault="0050224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Dirección solicitante</w:t>
            </w:r>
          </w:p>
        </w:tc>
        <w:tc>
          <w:tcPr>
            <w:tcW w:w="5165" w:type="dxa"/>
            <w:gridSpan w:val="9"/>
          </w:tcPr>
          <w:p w14:paraId="46472D9F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0224B" w14:paraId="1FAFE5AB" w14:textId="77777777" w:rsidTr="0050224B">
        <w:trPr>
          <w:gridAfter w:val="1"/>
          <w:wAfter w:w="532" w:type="dxa"/>
          <w:trHeight w:val="525"/>
        </w:trPr>
        <w:tc>
          <w:tcPr>
            <w:tcW w:w="3833" w:type="dxa"/>
            <w:gridSpan w:val="5"/>
          </w:tcPr>
          <w:p w14:paraId="2042CC14" w14:textId="3AB2F7D5" w:rsidR="0050224B" w:rsidRDefault="0050224B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Área o grupo ejecutor </w:t>
            </w:r>
          </w:p>
        </w:tc>
        <w:tc>
          <w:tcPr>
            <w:tcW w:w="5165" w:type="dxa"/>
            <w:gridSpan w:val="9"/>
          </w:tcPr>
          <w:p w14:paraId="3D9BDE67" w14:textId="77777777" w:rsidR="0050224B" w:rsidRDefault="0050224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804EA" w14:paraId="2F83CDE8" w14:textId="77777777" w:rsidTr="0050224B">
        <w:trPr>
          <w:gridAfter w:val="1"/>
          <w:wAfter w:w="532" w:type="dxa"/>
          <w:trHeight w:val="255"/>
        </w:trPr>
        <w:tc>
          <w:tcPr>
            <w:tcW w:w="3833" w:type="dxa"/>
            <w:gridSpan w:val="5"/>
          </w:tcPr>
          <w:p w14:paraId="00D305E8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Tipo de Contrato. </w:t>
            </w:r>
          </w:p>
        </w:tc>
        <w:tc>
          <w:tcPr>
            <w:tcW w:w="5165" w:type="dxa"/>
            <w:gridSpan w:val="9"/>
          </w:tcPr>
          <w:p w14:paraId="3A963534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35CFEC8E" w14:textId="77777777" w:rsidTr="0050224B">
        <w:trPr>
          <w:trHeight w:val="255"/>
        </w:trPr>
        <w:tc>
          <w:tcPr>
            <w:tcW w:w="242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7EFD31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8C43EAF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5790B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1810C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09255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AB313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4C4D5" w14:textId="77777777" w:rsidR="003804EA" w:rsidRDefault="003804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D69AA52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04B2E0E0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II: Descripción Técnica </w:t>
            </w:r>
          </w:p>
        </w:tc>
      </w:tr>
      <w:tr w:rsidR="003804EA" w14:paraId="4105049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39B7E76D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Identificación y descripción de la necesidad </w:t>
            </w:r>
          </w:p>
        </w:tc>
        <w:tc>
          <w:tcPr>
            <w:tcW w:w="6967" w:type="dxa"/>
            <w:gridSpan w:val="12"/>
            <w:vMerge w:val="restart"/>
          </w:tcPr>
          <w:p w14:paraId="5F36200E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F96D7E9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2AF989" w14:textId="77777777" w:rsidR="00E0134A" w:rsidRDefault="00E013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FEB944" w14:textId="77777777" w:rsidR="00E0134A" w:rsidRDefault="00E013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78A2A9" w14:textId="6DC086C2" w:rsidR="00E0134A" w:rsidRDefault="00E013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BF248D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88EBEF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7420CD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01FD82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8E0A88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DAD659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4DB58D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0B533A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28A75F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5E3487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3DEC3C7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AD7DA6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CC94F44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B60A26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544003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1AB02A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1F2C55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98941B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74CB108" w14:textId="77777777" w:rsidTr="00285300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78911C6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1FB788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07F2893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34306AD4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Descripción del Objeto a Contratar </w:t>
            </w:r>
          </w:p>
        </w:tc>
      </w:tr>
      <w:tr w:rsidR="00AF3215" w14:paraId="1987E0FC" w14:textId="77777777" w:rsidTr="0005614B">
        <w:trPr>
          <w:gridAfter w:val="1"/>
          <w:wAfter w:w="532" w:type="dxa"/>
          <w:trHeight w:val="1630"/>
        </w:trPr>
        <w:tc>
          <w:tcPr>
            <w:tcW w:w="2031" w:type="dxa"/>
            <w:gridSpan w:val="2"/>
            <w:vAlign w:val="center"/>
          </w:tcPr>
          <w:p w14:paraId="67FA6406" w14:textId="5BEF14C5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Objeto del Contrato</w:t>
            </w:r>
          </w:p>
        </w:tc>
        <w:tc>
          <w:tcPr>
            <w:tcW w:w="6967" w:type="dxa"/>
            <w:gridSpan w:val="12"/>
          </w:tcPr>
          <w:p w14:paraId="7462CBF9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605DB4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7553BE" w14:textId="03D5AC38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73C97F1" w14:textId="77777777" w:rsidR="00E0134A" w:rsidRDefault="00E013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517F6D0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17612E0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A0AEE82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DC3271" w14:textId="1A7D7555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6893CC4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694455E8" w14:textId="0FB1D458" w:rsidR="003804EA" w:rsidRPr="00AF3215" w:rsidRDefault="0004031F" w:rsidP="000403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074DA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lasificación </w:t>
            </w:r>
            <w:r w:rsidRPr="002074DA">
              <w:rPr>
                <w:rFonts w:ascii="Century Gothic" w:hAnsi="Century Gothic"/>
                <w:b/>
                <w:sz w:val="20"/>
                <w:szCs w:val="20"/>
              </w:rPr>
              <w:t>UNSPSC</w:t>
            </w:r>
            <w:r w:rsidR="00AF32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7" w:type="dxa"/>
            <w:gridSpan w:val="12"/>
            <w:vMerge w:val="restart"/>
          </w:tcPr>
          <w:p w14:paraId="4358B53F" w14:textId="77777777" w:rsidR="0004031F" w:rsidRPr="002074DA" w:rsidRDefault="0004031F" w:rsidP="0004031F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074DA">
              <w:rPr>
                <w:rFonts w:ascii="Century Gothic" w:hAnsi="Century Gothic"/>
                <w:sz w:val="20"/>
                <w:szCs w:val="20"/>
              </w:rPr>
              <w:t>El objeto del contrato, está codificado en el clasificador de bienes y servicios UNSPSC, como se indica, a continuación:</w:t>
            </w:r>
          </w:p>
          <w:p w14:paraId="3D2E12EB" w14:textId="77777777" w:rsidR="0004031F" w:rsidRPr="002074DA" w:rsidRDefault="0004031F" w:rsidP="0004031F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58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3893"/>
            </w:tblGrid>
            <w:tr w:rsidR="0004031F" w:rsidRPr="002074DA" w14:paraId="2028D9B3" w14:textId="77777777" w:rsidTr="00777918">
              <w:trPr>
                <w:trHeight w:val="359"/>
                <w:jc w:val="center"/>
              </w:trPr>
              <w:tc>
                <w:tcPr>
                  <w:tcW w:w="2001" w:type="dxa"/>
                  <w:shd w:val="clear" w:color="auto" w:fill="D9D9D9" w:themeFill="background1" w:themeFillShade="D9"/>
                </w:tcPr>
                <w:p w14:paraId="2B98A3D4" w14:textId="77777777" w:rsidR="0004031F" w:rsidRPr="002074DA" w:rsidRDefault="0004031F" w:rsidP="0004031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2074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CLASIFICACIÓN UNSPSC</w:t>
                  </w:r>
                </w:p>
              </w:tc>
              <w:tc>
                <w:tcPr>
                  <w:tcW w:w="3893" w:type="dxa"/>
                  <w:shd w:val="clear" w:color="auto" w:fill="D9D9D9" w:themeFill="background1" w:themeFillShade="D9"/>
                </w:tcPr>
                <w:p w14:paraId="19D1C96B" w14:textId="77777777" w:rsidR="0004031F" w:rsidRPr="002074DA" w:rsidRDefault="0004031F" w:rsidP="0004031F">
                  <w:pPr>
                    <w:jc w:val="center"/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</w:pPr>
                  <w:r w:rsidRPr="002074DA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>CLASE</w:t>
                  </w:r>
                </w:p>
              </w:tc>
            </w:tr>
            <w:tr w:rsidR="0004031F" w:rsidRPr="002074DA" w14:paraId="06435C3E" w14:textId="77777777" w:rsidTr="00777918">
              <w:trPr>
                <w:trHeight w:val="182"/>
                <w:jc w:val="center"/>
              </w:trPr>
              <w:tc>
                <w:tcPr>
                  <w:tcW w:w="2001" w:type="dxa"/>
                </w:tcPr>
                <w:p w14:paraId="5A347AF9" w14:textId="4F0642B6" w:rsidR="0004031F" w:rsidRPr="002074DA" w:rsidRDefault="0004031F" w:rsidP="0004031F">
                  <w:pPr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3" w:type="dxa"/>
                </w:tcPr>
                <w:p w14:paraId="2A5E7F38" w14:textId="2ABDD0F6" w:rsidR="0004031F" w:rsidRPr="002074DA" w:rsidRDefault="0004031F" w:rsidP="0004031F">
                  <w:pPr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</w:tbl>
          <w:p w14:paraId="61366248" w14:textId="77777777" w:rsidR="0004031F" w:rsidRPr="002074DA" w:rsidRDefault="0004031F" w:rsidP="0004031F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E6540FD" w14:textId="77777777" w:rsidR="0004031F" w:rsidRPr="002074DA" w:rsidRDefault="0004031F" w:rsidP="0004031F">
            <w:pPr>
              <w:pStyle w:val="Prrafodelista"/>
              <w:spacing w:line="240" w:lineRule="auto"/>
              <w:ind w:left="0" w:right="497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</w:rPr>
            </w:pPr>
            <w:r w:rsidRPr="002074DA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Consultado el Clasificador de Bienes y Servicios en el link: </w:t>
            </w:r>
            <w:hyperlink r:id="rId6" w:history="1">
              <w:r w:rsidRPr="002074DA">
                <w:rPr>
                  <w:rStyle w:val="Hipervnculo"/>
                  <w:rFonts w:ascii="Century Gothic" w:hAnsi="Century Gothic" w:cs="Arial"/>
                  <w:sz w:val="20"/>
                  <w:szCs w:val="20"/>
                </w:rPr>
                <w:t>https://www.colombiacompra.gov.co/clasificador-de-bienes-y-servicios</w:t>
              </w:r>
            </w:hyperlink>
          </w:p>
          <w:p w14:paraId="7DA0A28F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4C55E76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9ECE59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02FFEF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059D6A7" w14:textId="77777777" w:rsidTr="00285300">
        <w:trPr>
          <w:gridAfter w:val="1"/>
          <w:wAfter w:w="532" w:type="dxa"/>
          <w:trHeight w:val="1919"/>
        </w:trPr>
        <w:tc>
          <w:tcPr>
            <w:tcW w:w="2031" w:type="dxa"/>
            <w:gridSpan w:val="2"/>
            <w:vMerge/>
            <w:vAlign w:val="center"/>
          </w:tcPr>
          <w:p w14:paraId="169C57A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6DB911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AF46F8A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018CA07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Condiciones de la Contratación </w:t>
            </w:r>
          </w:p>
        </w:tc>
      </w:tr>
      <w:tr w:rsidR="003804EA" w14:paraId="6737208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5E67BC1A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Características del bien, obra o servicio a contratar (Especificaciones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Técnicas,  Alcance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, Metodología, perfil profesional u otro) </w:t>
            </w:r>
          </w:p>
        </w:tc>
        <w:tc>
          <w:tcPr>
            <w:tcW w:w="6967" w:type="dxa"/>
            <w:gridSpan w:val="12"/>
            <w:vMerge w:val="restart"/>
          </w:tcPr>
          <w:p w14:paraId="4CA814EA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49C5D71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8E8053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81C892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4888DF1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5DA2D6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E0BC4C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DF67DD5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5B9F7E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A67DF8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10B2220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44614A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F93B81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E219F9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3290D8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8F9B1A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2AD952C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Merge w:val="restart"/>
            <w:tcBorders>
              <w:right w:val="single" w:sz="4" w:space="0" w:color="000000"/>
            </w:tcBorders>
          </w:tcPr>
          <w:p w14:paraId="7AF580EF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Plazo  de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ejecución del Contrato 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60396D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87D3F5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B0ACF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3A98DE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0750A5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140A4B8C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Merge/>
            <w:tcBorders>
              <w:right w:val="single" w:sz="4" w:space="0" w:color="000000"/>
            </w:tcBorders>
          </w:tcPr>
          <w:p w14:paraId="78407A8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AA2439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3C971F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7E2FC4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FB5230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CC910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1082F1F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</w:tcPr>
          <w:p w14:paraId="6A010071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Lugar de Ejecución del Contrato. </w:t>
            </w:r>
          </w:p>
        </w:tc>
        <w:tc>
          <w:tcPr>
            <w:tcW w:w="6967" w:type="dxa"/>
            <w:gridSpan w:val="12"/>
            <w:vMerge w:val="restart"/>
            <w:tcBorders>
              <w:top w:val="single" w:sz="4" w:space="0" w:color="000000"/>
            </w:tcBorders>
          </w:tcPr>
          <w:p w14:paraId="437ACCF0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14DD84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36197D0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</w:tcPr>
          <w:p w14:paraId="0A8A3302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</w:tcBorders>
          </w:tcPr>
          <w:p w14:paraId="72D37AC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B6BDA06" w14:textId="77777777" w:rsidTr="0050224B">
        <w:trPr>
          <w:gridAfter w:val="1"/>
          <w:wAfter w:w="532" w:type="dxa"/>
          <w:trHeight w:val="464"/>
        </w:trPr>
        <w:tc>
          <w:tcPr>
            <w:tcW w:w="2031" w:type="dxa"/>
            <w:gridSpan w:val="2"/>
            <w:vMerge w:val="restart"/>
            <w:vAlign w:val="center"/>
          </w:tcPr>
          <w:p w14:paraId="0ADE6EDB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Obligaciones del Contratista </w:t>
            </w:r>
          </w:p>
          <w:p w14:paraId="124F7DF6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 w:val="restart"/>
          </w:tcPr>
          <w:p w14:paraId="0E9FF4E7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982EDAE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EE4E2B0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DD92F70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FFDA9B1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63A226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506425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1EBF34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799E69C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630DBC4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502CEC7A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39800A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95D024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10DA664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678F53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964F4B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24E3C26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3B518D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5874AD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E86A4F1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E6639D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2C51A1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A98E69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E72A16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EA77DF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508B64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0C79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Obligaciones del IBAL </w:t>
            </w:r>
          </w:p>
        </w:tc>
        <w:tc>
          <w:tcPr>
            <w:tcW w:w="696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5F6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5BDD8F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4FA611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A2C268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64B868C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430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69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497DEF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BAB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FA4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321ADA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B42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F5E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0D3349C" w14:textId="77777777" w:rsidTr="0050224B">
        <w:trPr>
          <w:gridAfter w:val="1"/>
          <w:wAfter w:w="532" w:type="dxa"/>
          <w:trHeight w:val="2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E0EB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Pago de ARL a cargo del IBAL</w:t>
            </w:r>
          </w:p>
        </w:tc>
        <w:tc>
          <w:tcPr>
            <w:tcW w:w="6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DF2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hidden="0" allowOverlap="1" wp14:anchorId="7A1368B0" wp14:editId="55A41555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101600</wp:posOffset>
                      </wp:positionV>
                      <wp:extent cx="478790" cy="240030"/>
                      <wp:effectExtent l="0" t="0" r="0" b="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33FFC8" w14:textId="77777777" w:rsidR="003804EA" w:rsidRDefault="003804E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368B0" id="4 Rectángulo" o:spid="_x0000_s1026" style="position:absolute;left:0;text-align:left;margin-left:247pt;margin-top:8pt;width:37.7pt;height:18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33FFC8" w14:textId="77777777" w:rsidR="003804EA" w:rsidRDefault="00380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hidden="0" allowOverlap="1" wp14:anchorId="12D33F37" wp14:editId="4D2CD29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127000</wp:posOffset>
                      </wp:positionV>
                      <wp:extent cx="478790" cy="240030"/>
                      <wp:effectExtent l="0" t="0" r="0" b="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29D83A" w14:textId="77777777" w:rsidR="003804EA" w:rsidRDefault="003804E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33F37" id="3 Rectángulo" o:spid="_x0000_s1027" style="position:absolute;left:0;text-align:left;margin-left:74pt;margin-top:10pt;width:37.7pt;height:18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729D83A" w14:textId="77777777" w:rsidR="003804EA" w:rsidRDefault="00380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D0A060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APLICA                                                   NO APLICA</w:t>
            </w:r>
          </w:p>
          <w:p w14:paraId="78A57FA1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1E2DE4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B87D8CB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17C995E3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III: Descripción Jurídica </w:t>
            </w:r>
          </w:p>
        </w:tc>
      </w:tr>
      <w:tr w:rsidR="003804EA" w14:paraId="655B1FE6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1594A77C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Fundamentos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Jurídicos  de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la Modalidad de Contratación </w:t>
            </w:r>
          </w:p>
        </w:tc>
        <w:tc>
          <w:tcPr>
            <w:tcW w:w="6967" w:type="dxa"/>
            <w:gridSpan w:val="12"/>
            <w:vMerge w:val="restart"/>
          </w:tcPr>
          <w:p w14:paraId="02E9FB52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1AD8FFD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3E3B3B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172595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88D940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1DBDAA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A5F640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C40532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476D79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E3A439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ABADCA4" w14:textId="77777777" w:rsidTr="0050224B">
        <w:trPr>
          <w:gridAfter w:val="1"/>
          <w:wAfter w:w="532" w:type="dxa"/>
          <w:trHeight w:val="450"/>
        </w:trPr>
        <w:tc>
          <w:tcPr>
            <w:tcW w:w="2031" w:type="dxa"/>
            <w:gridSpan w:val="2"/>
            <w:vMerge w:val="restart"/>
            <w:vAlign w:val="center"/>
          </w:tcPr>
          <w:p w14:paraId="0AC38BDD" w14:textId="6B640EDF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Supervis</w:t>
            </w:r>
            <w:r w:rsidR="007F3DC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807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Sugerido</w:t>
            </w:r>
          </w:p>
        </w:tc>
        <w:tc>
          <w:tcPr>
            <w:tcW w:w="1802" w:type="dxa"/>
            <w:gridSpan w:val="3"/>
          </w:tcPr>
          <w:p w14:paraId="0AD95EB3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Funcionario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165" w:type="dxa"/>
            <w:gridSpan w:val="9"/>
          </w:tcPr>
          <w:p w14:paraId="5012C275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804EA" w14:paraId="6F9CABBE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Merge/>
            <w:vAlign w:val="center"/>
          </w:tcPr>
          <w:p w14:paraId="6DAF6D1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3"/>
          </w:tcPr>
          <w:p w14:paraId="7DFA2DAD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165" w:type="dxa"/>
            <w:gridSpan w:val="9"/>
          </w:tcPr>
          <w:p w14:paraId="01B749F3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804EA" w14:paraId="5D6D2FDE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Merge/>
            <w:vAlign w:val="center"/>
          </w:tcPr>
          <w:p w14:paraId="6875884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gridSpan w:val="3"/>
          </w:tcPr>
          <w:p w14:paraId="7FF98D5D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Dependencia: </w:t>
            </w:r>
          </w:p>
        </w:tc>
        <w:tc>
          <w:tcPr>
            <w:tcW w:w="5165" w:type="dxa"/>
            <w:gridSpan w:val="9"/>
          </w:tcPr>
          <w:p w14:paraId="23B121DF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804EA" w14:paraId="5BA80CA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Align w:val="center"/>
          </w:tcPr>
          <w:p w14:paraId="40D238E8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Autorización Uso de Distintivos y Logos de la empresa</w:t>
            </w:r>
          </w:p>
        </w:tc>
        <w:tc>
          <w:tcPr>
            <w:tcW w:w="3474" w:type="dxa"/>
            <w:gridSpan w:val="7"/>
          </w:tcPr>
          <w:p w14:paraId="5BDDED47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hidden="0" allowOverlap="1" wp14:anchorId="4B978169" wp14:editId="0E4C6679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127000</wp:posOffset>
                      </wp:positionV>
                      <wp:extent cx="478790" cy="240030"/>
                      <wp:effectExtent l="0" t="0" r="0" b="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260323" w14:textId="77777777" w:rsidR="003804EA" w:rsidRDefault="003804E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78169" id="6 Rectángulo" o:spid="_x0000_s1028" style="position:absolute;left:0;text-align:left;margin-left:74pt;margin-top:10pt;width:37.7pt;height:18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260323" w14:textId="77777777" w:rsidR="003804EA" w:rsidRDefault="00380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E4A431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APLICA </w:t>
            </w:r>
          </w:p>
          <w:p w14:paraId="3D7BDF1E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42B4A5A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5"/>
          </w:tcPr>
          <w:p w14:paraId="1BD05157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1CD26A3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APLICA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2403F4D1" wp14:editId="46D3CCF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-12699</wp:posOffset>
                      </wp:positionV>
                      <wp:extent cx="478790" cy="240030"/>
                      <wp:effectExtent l="0" t="0" r="0" b="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2939B6" w14:textId="77777777" w:rsidR="003804EA" w:rsidRDefault="003804E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03F4D1" id="5 Rectángulo" o:spid="_x0000_s1029" style="position:absolute;left:0;text-align:left;margin-left:90pt;margin-top:-1pt;width:37.7pt;height:18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2939B6" w14:textId="77777777" w:rsidR="003804EA" w:rsidRDefault="00380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4FFF40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6001164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0955000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Align w:val="center"/>
          </w:tcPr>
          <w:p w14:paraId="58FB69DE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Proceso limitado a MIPYMES </w:t>
            </w:r>
          </w:p>
        </w:tc>
        <w:tc>
          <w:tcPr>
            <w:tcW w:w="3474" w:type="dxa"/>
            <w:gridSpan w:val="7"/>
          </w:tcPr>
          <w:p w14:paraId="401950C0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 wp14:anchorId="466C08A9" wp14:editId="399513D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127000</wp:posOffset>
                      </wp:positionV>
                      <wp:extent cx="478790" cy="240030"/>
                      <wp:effectExtent l="0" t="0" r="0" b="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D8449" w14:textId="77777777" w:rsidR="003804EA" w:rsidRDefault="003804E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C08A9" id="2 Rectángulo" o:spid="_x0000_s1030" style="position:absolute;left:0;text-align:left;margin-left:74pt;margin-top:10pt;width:37.7pt;height:18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D8449" w14:textId="77777777" w:rsidR="003804EA" w:rsidRDefault="00380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3BAD31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APLICA </w:t>
            </w:r>
          </w:p>
          <w:p w14:paraId="5A7009AA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2FA8EF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5"/>
          </w:tcPr>
          <w:p w14:paraId="1A709B10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CF97E2A" w14:textId="77777777" w:rsidR="003804EA" w:rsidRDefault="006C499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APLICA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2725D2EE" wp14:editId="7119A90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-12699</wp:posOffset>
                      </wp:positionV>
                      <wp:extent cx="478790" cy="240030"/>
                      <wp:effectExtent l="0" t="0" r="0" b="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11368" y="3664748"/>
                                <a:ext cx="4692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441532" w14:textId="77777777" w:rsidR="003804EA" w:rsidRDefault="003804E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5D2EE" id="1 Rectángulo" o:spid="_x0000_s1031" style="position:absolute;left:0;text-align:left;margin-left:90pt;margin-top:-1pt;width:37.7pt;height:18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441532" w14:textId="77777777" w:rsidR="003804EA" w:rsidRDefault="00380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6A0ACB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2CD934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C493EDB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7B2AB4A3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Necesidad de Contar con interventor Externo. </w:t>
            </w:r>
          </w:p>
        </w:tc>
        <w:tc>
          <w:tcPr>
            <w:tcW w:w="6967" w:type="dxa"/>
            <w:gridSpan w:val="12"/>
            <w:vMerge w:val="restart"/>
          </w:tcPr>
          <w:p w14:paraId="3060CA9A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1F3D04C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0FD00E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5191B6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A36D02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2ED0F4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6FC71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C27DAF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3DD05A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12E66B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16998C7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30081710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IV: Descripción Financiera </w:t>
            </w:r>
          </w:p>
        </w:tc>
      </w:tr>
      <w:tr w:rsidR="003804EA" w14:paraId="09A4EDBB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0B16ED94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Soporte Técnico y Económico del valor estimado del contrato. </w:t>
            </w:r>
          </w:p>
        </w:tc>
      </w:tr>
      <w:tr w:rsidR="003804EA" w14:paraId="6C383CF2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1740E3CC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Presupuesto Oficial. </w:t>
            </w:r>
          </w:p>
        </w:tc>
        <w:tc>
          <w:tcPr>
            <w:tcW w:w="6967" w:type="dxa"/>
            <w:gridSpan w:val="12"/>
            <w:vMerge w:val="restart"/>
          </w:tcPr>
          <w:p w14:paraId="2F6FB9D0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47EE7E81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4870EB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C4B830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108F18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378085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EE48D2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A1E2921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3F27B83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1D3EC5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09AB8A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221CD64B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Variables consideradas para calcular el presupuesto oficial </w:t>
            </w:r>
          </w:p>
        </w:tc>
        <w:tc>
          <w:tcPr>
            <w:tcW w:w="6967" w:type="dxa"/>
            <w:gridSpan w:val="12"/>
            <w:vMerge w:val="restart"/>
          </w:tcPr>
          <w:p w14:paraId="4755C60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6F9A067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AAAF52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8A9C4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2708C8A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2F7DA2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979D86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332EE52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42CC6ADE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de Pago y Requisitos</w:t>
            </w:r>
          </w:p>
        </w:tc>
        <w:tc>
          <w:tcPr>
            <w:tcW w:w="6967" w:type="dxa"/>
            <w:gridSpan w:val="12"/>
            <w:vMerge w:val="restart"/>
          </w:tcPr>
          <w:p w14:paraId="372C8D3B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7EFD69EA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3ED8A1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AD881E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EE6314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AD529C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EB05CD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8DCB320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484DB9C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Capitulo V. Bases para la Evaluación de Propuestas </w:t>
            </w:r>
          </w:p>
        </w:tc>
      </w:tr>
      <w:tr w:rsidR="003804EA" w14:paraId="305DD4D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75D0B66D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Justificación de los factores de selección </w:t>
            </w:r>
          </w:p>
        </w:tc>
        <w:tc>
          <w:tcPr>
            <w:tcW w:w="6967" w:type="dxa"/>
            <w:gridSpan w:val="12"/>
            <w:vMerge w:val="restart"/>
          </w:tcPr>
          <w:p w14:paraId="62F371B3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3E8215E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ABB1CC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74B4AD2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982C68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F903BC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B5225D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0A40022" w14:textId="77777777" w:rsidTr="0050224B">
        <w:trPr>
          <w:gridAfter w:val="1"/>
          <w:wAfter w:w="532" w:type="dxa"/>
          <w:trHeight w:val="276"/>
        </w:trPr>
        <w:tc>
          <w:tcPr>
            <w:tcW w:w="8998" w:type="dxa"/>
            <w:gridSpan w:val="14"/>
            <w:vMerge w:val="restart"/>
            <w:vAlign w:val="center"/>
          </w:tcPr>
          <w:p w14:paraId="49071B02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Requisitos Habilitantes </w:t>
            </w:r>
          </w:p>
        </w:tc>
      </w:tr>
      <w:tr w:rsidR="003804EA" w14:paraId="5BD3BB4E" w14:textId="77777777" w:rsidTr="0050224B">
        <w:trPr>
          <w:gridAfter w:val="1"/>
          <w:wAfter w:w="532" w:type="dxa"/>
          <w:trHeight w:val="276"/>
        </w:trPr>
        <w:tc>
          <w:tcPr>
            <w:tcW w:w="8998" w:type="dxa"/>
            <w:gridSpan w:val="14"/>
            <w:vMerge/>
            <w:vAlign w:val="center"/>
          </w:tcPr>
          <w:p w14:paraId="1EA5DB1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6E4D9C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64C57C05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33C01C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Capacidad Jurídica (Documentos de contenido Jurídico) </w:t>
            </w:r>
          </w:p>
          <w:p w14:paraId="675DA20D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E1EA930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 w:val="restart"/>
          </w:tcPr>
          <w:p w14:paraId="494D4F75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5EE1E1C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05F383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5BAC2C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E90E0C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CC91CB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01CB67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0ADB72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4846DD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7764E7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AEF171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35901C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8A7081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57BB64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1552C3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B8EEF3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8B8175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60D46C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660C02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3CBF05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96464E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B7F0AB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8BF9F91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1D11BB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E21261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A79E165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A595BB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1202D62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46D8CF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0C89C8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B29FA2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F48731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9C5DCC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6B3EAE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CAACF3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9752AC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EF5F45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4478E39" w14:textId="77777777" w:rsidTr="00285300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0FDB901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533EE3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CC06CD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Align w:val="center"/>
          </w:tcPr>
          <w:p w14:paraId="2828087C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DA467B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ACE907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Documentos de Contenido Técnico (Si aplica al proceso)</w:t>
            </w:r>
          </w:p>
          <w:p w14:paraId="5188C60C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22A9A2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</w:tcPr>
          <w:p w14:paraId="57D25536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1BDCA6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6EC9297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B8542A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6D1D5B7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Capacidad Financiera </w:t>
            </w:r>
          </w:p>
        </w:tc>
        <w:tc>
          <w:tcPr>
            <w:tcW w:w="6967" w:type="dxa"/>
            <w:gridSpan w:val="12"/>
            <w:vMerge w:val="restart"/>
          </w:tcPr>
          <w:p w14:paraId="1A4A9D67" w14:textId="77777777" w:rsidR="003804EA" w:rsidRDefault="003804E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E703CB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25B9A8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F44D37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08C8CF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2D61ED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B69AFD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370C84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B09F91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8A4C04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73D623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8C0CC0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760CA4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8303B30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8EE5A1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03B47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FEACC4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D5B6C1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74F7FE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89AE76B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DABE0A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5D6B2E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2D7EB4A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9ACCBF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51A73C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FEC0BA6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06A3B7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67920C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F370E9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D87BB7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B2FAE1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3CDF290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0E38577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280D73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BCF0095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EDF490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700FBF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7AE6A0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3F56236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699070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023C9CB" w14:textId="77777777" w:rsidTr="00285300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1925B4D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697FF2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2145BE7" w14:textId="77777777" w:rsidTr="0050224B">
        <w:trPr>
          <w:gridAfter w:val="1"/>
          <w:wAfter w:w="532" w:type="dxa"/>
          <w:trHeight w:val="300"/>
        </w:trPr>
        <w:tc>
          <w:tcPr>
            <w:tcW w:w="2031" w:type="dxa"/>
            <w:gridSpan w:val="2"/>
            <w:vMerge w:val="restart"/>
            <w:vAlign w:val="center"/>
          </w:tcPr>
          <w:p w14:paraId="18012FB0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Capacidad Organizacional </w:t>
            </w:r>
          </w:p>
        </w:tc>
        <w:tc>
          <w:tcPr>
            <w:tcW w:w="6967" w:type="dxa"/>
            <w:gridSpan w:val="12"/>
            <w:vMerge w:val="restart"/>
          </w:tcPr>
          <w:p w14:paraId="008F3C99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4B99929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321667B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096933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518AE8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D9A37A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0562D6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1DCB556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EECFA7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450912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BD4337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2B255642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Experiencia (General y Específica) </w:t>
            </w:r>
          </w:p>
        </w:tc>
        <w:tc>
          <w:tcPr>
            <w:tcW w:w="6967" w:type="dxa"/>
            <w:gridSpan w:val="12"/>
            <w:vMerge w:val="restart"/>
          </w:tcPr>
          <w:p w14:paraId="526AF209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5781BC7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6C7963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1DA1C6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40A0F2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728220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9AE6FF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1B48405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0F41C6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FF1FE45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98993E5" w14:textId="77777777" w:rsidTr="0050224B">
        <w:trPr>
          <w:gridAfter w:val="1"/>
          <w:wAfter w:w="532" w:type="dxa"/>
          <w:trHeight w:val="300"/>
        </w:trPr>
        <w:tc>
          <w:tcPr>
            <w:tcW w:w="8998" w:type="dxa"/>
            <w:gridSpan w:val="14"/>
            <w:vMerge w:val="restart"/>
            <w:vAlign w:val="center"/>
          </w:tcPr>
          <w:p w14:paraId="45397D52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Evaluación </w:t>
            </w:r>
          </w:p>
        </w:tc>
      </w:tr>
      <w:tr w:rsidR="003804EA" w14:paraId="7973F3AD" w14:textId="77777777" w:rsidTr="0050224B">
        <w:trPr>
          <w:gridAfter w:val="1"/>
          <w:wAfter w:w="532" w:type="dxa"/>
          <w:trHeight w:val="276"/>
        </w:trPr>
        <w:tc>
          <w:tcPr>
            <w:tcW w:w="8998" w:type="dxa"/>
            <w:gridSpan w:val="14"/>
            <w:vMerge/>
            <w:vAlign w:val="center"/>
          </w:tcPr>
          <w:p w14:paraId="3DFBA19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72D3E02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70582669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Factores de Escogencia y Calificación </w:t>
            </w:r>
          </w:p>
        </w:tc>
        <w:tc>
          <w:tcPr>
            <w:tcW w:w="6967" w:type="dxa"/>
            <w:gridSpan w:val="12"/>
            <w:vMerge w:val="restart"/>
            <w:vAlign w:val="center"/>
          </w:tcPr>
          <w:p w14:paraId="00C68003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A299BED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4FACB7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D774F3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3AE778D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4914FF6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3DB087C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3855A7D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811E02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5970EE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4F2275E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F03A4A0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0D2269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791E6B3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BB4430D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9CF55F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52225F7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3BBDF21" w14:textId="77777777" w:rsidTr="00285300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1D7D0AC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  <w:vAlign w:val="center"/>
          </w:tcPr>
          <w:p w14:paraId="6112A7C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F6B57EE" w14:textId="77777777" w:rsidTr="0050224B">
        <w:trPr>
          <w:gridAfter w:val="1"/>
          <w:wAfter w:w="532" w:type="dxa"/>
          <w:trHeight w:val="276"/>
        </w:trPr>
        <w:tc>
          <w:tcPr>
            <w:tcW w:w="8998" w:type="dxa"/>
            <w:gridSpan w:val="14"/>
            <w:vMerge w:val="restart"/>
            <w:vAlign w:val="center"/>
          </w:tcPr>
          <w:p w14:paraId="41A0C32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Otros para proceso de contratación  </w:t>
            </w:r>
          </w:p>
        </w:tc>
      </w:tr>
      <w:tr w:rsidR="003804EA" w14:paraId="31BEAB10" w14:textId="77777777" w:rsidTr="0050224B">
        <w:trPr>
          <w:gridAfter w:val="1"/>
          <w:wAfter w:w="532" w:type="dxa"/>
          <w:trHeight w:val="276"/>
        </w:trPr>
        <w:tc>
          <w:tcPr>
            <w:tcW w:w="8998" w:type="dxa"/>
            <w:gridSpan w:val="14"/>
            <w:vMerge/>
            <w:vAlign w:val="center"/>
          </w:tcPr>
          <w:p w14:paraId="6419181B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03E142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7AB543D3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Causales de Rechazo de Propuesta </w:t>
            </w:r>
          </w:p>
        </w:tc>
        <w:tc>
          <w:tcPr>
            <w:tcW w:w="6967" w:type="dxa"/>
            <w:gridSpan w:val="12"/>
            <w:vMerge w:val="restart"/>
          </w:tcPr>
          <w:p w14:paraId="16F7ECA4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2647A91B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897644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2EE97F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11DD7D5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62F3F43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D9AA7A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4658A8C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60EDC21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C3C0A02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7B89876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2506B2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722CB21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26B2CEB" w14:textId="77777777" w:rsidTr="00285300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3FBDAF9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B074EE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CC51BC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34A6F8FB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Factores de Desempate </w:t>
            </w:r>
          </w:p>
        </w:tc>
        <w:tc>
          <w:tcPr>
            <w:tcW w:w="6967" w:type="dxa"/>
            <w:gridSpan w:val="12"/>
            <w:vMerge w:val="restart"/>
          </w:tcPr>
          <w:p w14:paraId="4617ACB3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24BBB308" w14:textId="77777777" w:rsidR="00E0134A" w:rsidRDefault="00E0134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AA8536" w14:textId="37001C7F" w:rsidR="00E0134A" w:rsidRDefault="00020E33" w:rsidP="00020E3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Aquí deben registrar todos l</w:t>
            </w:r>
            <w:r w:rsidR="00E0134A">
              <w:rPr>
                <w:rFonts w:ascii="Arial" w:eastAsia="Arial" w:hAnsi="Arial" w:cs="Arial"/>
                <w:color w:val="000000"/>
                <w:sz w:val="20"/>
                <w:szCs w:val="20"/>
              </w:rPr>
              <w:t>os indicados en el artículo 8 del Acuerdo 001 del 17 de noviembre de 2022.</w:t>
            </w:r>
          </w:p>
        </w:tc>
      </w:tr>
      <w:tr w:rsidR="003804EA" w14:paraId="1E90474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0C816E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723AC2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E0B45F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00A88D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4F2F8B9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2A41A7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41882FA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09A1854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7C427DD" w14:textId="77777777" w:rsidTr="0005614B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7C9934A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C85E58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831150F" w14:textId="77777777" w:rsidTr="0050224B">
        <w:trPr>
          <w:gridAfter w:val="1"/>
          <w:wAfter w:w="532" w:type="dxa"/>
          <w:trHeight w:val="255"/>
        </w:trPr>
        <w:tc>
          <w:tcPr>
            <w:tcW w:w="8998" w:type="dxa"/>
            <w:gridSpan w:val="14"/>
            <w:shd w:val="clear" w:color="auto" w:fill="BFBFBF"/>
          </w:tcPr>
          <w:p w14:paraId="2BAC9DDE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Capítulo VI: Riesgos </w:t>
            </w:r>
          </w:p>
        </w:tc>
      </w:tr>
      <w:tr w:rsidR="003804EA" w14:paraId="72AE9729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2E0197E6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Soporte de la estimación, tipificación y asignación de los riesgos. </w:t>
            </w:r>
          </w:p>
        </w:tc>
        <w:tc>
          <w:tcPr>
            <w:tcW w:w="6967" w:type="dxa"/>
            <w:gridSpan w:val="12"/>
            <w:vMerge w:val="restart"/>
          </w:tcPr>
          <w:p w14:paraId="65D85DE8" w14:textId="77777777" w:rsidR="009950CC" w:rsidRPr="005E37F8" w:rsidRDefault="009950CC" w:rsidP="009950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 conformidad con el documento externo </w:t>
            </w:r>
            <w:r w:rsidRPr="005E37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GJ-E-001</w:t>
            </w: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proceso Gestión Jurídica y Contractual los riesgos asociados al proceso se elaborarán en concordancia con lo establecido en el “Manual para la Identificación y Cobertura del Riesgo en los procesos de contratación” de Colombia Compra Eficiente, la tipificación, asignación y estimación de los riesgos previsibles en la contratación, son los siguientes: </w:t>
            </w:r>
          </w:p>
          <w:p w14:paraId="38977150" w14:textId="77777777" w:rsidR="009950CC" w:rsidRPr="005E37F8" w:rsidRDefault="009950CC" w:rsidP="009950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E2D15EB" w14:textId="3359EF9B" w:rsidR="003804EA" w:rsidRPr="005E37F8" w:rsidRDefault="005E37F8" w:rsidP="005E37F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E37F8">
              <w:rPr>
                <w:rFonts w:ascii="Arial" w:hAnsi="Arial" w:cs="Arial"/>
                <w:sz w:val="20"/>
                <w:szCs w:val="20"/>
                <w:lang w:val="es-ES_tradnl"/>
              </w:rPr>
              <w:t>Se anexa matriz de riesgos, registro</w:t>
            </w:r>
            <w:r w:rsidRPr="005E37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GJ-R- 066 </w:t>
            </w:r>
            <w:r w:rsidRPr="005E37F8">
              <w:rPr>
                <w:rFonts w:ascii="Arial" w:hAnsi="Arial" w:cs="Arial"/>
                <w:b/>
                <w:sz w:val="20"/>
                <w:szCs w:val="20"/>
              </w:rPr>
              <w:t>Matriz de Riesgos Procesos de Contratación</w:t>
            </w:r>
          </w:p>
        </w:tc>
      </w:tr>
      <w:tr w:rsidR="003804EA" w14:paraId="52B8AD5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2EE9E1F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D8F04D1" w14:textId="77777777" w:rsidR="003804EA" w:rsidRPr="005E37F8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641A2F21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1DE3C78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5C28FFA" w14:textId="77777777" w:rsidR="003804EA" w:rsidRPr="005E37F8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7829BE57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5B8EDF8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3211B87" w14:textId="77777777" w:rsidR="003804EA" w:rsidRPr="005E37F8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FF7295F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4780790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3BC7182C" w14:textId="77777777" w:rsidR="003804EA" w:rsidRPr="005E37F8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7CD0382" w14:textId="77777777" w:rsidTr="00285300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27FB161A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68BAF32" w14:textId="77777777" w:rsidR="003804EA" w:rsidRPr="005E37F8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9140CEC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2F0C4CBF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Garantías a Constituir </w:t>
            </w:r>
          </w:p>
        </w:tc>
        <w:tc>
          <w:tcPr>
            <w:tcW w:w="6967" w:type="dxa"/>
            <w:gridSpan w:val="12"/>
            <w:vMerge w:val="restart"/>
          </w:tcPr>
          <w:p w14:paraId="05E90FE9" w14:textId="1E260938" w:rsidR="003804EA" w:rsidRPr="005E37F8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18CD3DEE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140AB2C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58F3B75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C8F2BD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4CD853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B7C59D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4AA1E58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B91299F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0AF6AF2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63E7C16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7D5AF221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507C5D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080865F3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62B38CD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132EDE07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5CDDD17E" w14:textId="77777777" w:rsidTr="0005614B">
        <w:trPr>
          <w:gridAfter w:val="1"/>
          <w:wAfter w:w="532" w:type="dxa"/>
          <w:trHeight w:val="264"/>
        </w:trPr>
        <w:tc>
          <w:tcPr>
            <w:tcW w:w="2031" w:type="dxa"/>
            <w:gridSpan w:val="2"/>
            <w:vMerge/>
            <w:vAlign w:val="center"/>
          </w:tcPr>
          <w:p w14:paraId="453BBF9E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2032EDE9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26835B7" w14:textId="77777777" w:rsidTr="0050224B">
        <w:trPr>
          <w:gridAfter w:val="1"/>
          <w:wAfter w:w="532" w:type="dxa"/>
          <w:trHeight w:val="750"/>
        </w:trPr>
        <w:tc>
          <w:tcPr>
            <w:tcW w:w="8998" w:type="dxa"/>
            <w:gridSpan w:val="14"/>
            <w:shd w:val="clear" w:color="auto" w:fill="BFBFBF"/>
            <w:vAlign w:val="center"/>
          </w:tcPr>
          <w:p w14:paraId="15E94E29" w14:textId="50767854" w:rsidR="003804EA" w:rsidRPr="00B013E9" w:rsidRDefault="006C4999" w:rsidP="003316CE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013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El suscrito Certifica que al momento de la elaboración del presente estudio de la necesidad se agotó todo el proceso de planeación, por lo que es viable técnica, financiera y jurídicamente adelantar el respectivo tramite de contratación para satisfacer la necesidad descrita. </w:t>
            </w:r>
            <w:r w:rsidR="00465199" w:rsidRPr="00B013E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 igual manera certifica que este proceso está incluido en el Plan Anual de Adquisiciones de la Entidad.</w:t>
            </w:r>
          </w:p>
        </w:tc>
      </w:tr>
      <w:tr w:rsidR="003804EA" w14:paraId="25F40F54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 w:val="restart"/>
            <w:vAlign w:val="center"/>
          </w:tcPr>
          <w:p w14:paraId="62E17782" w14:textId="00393B51" w:rsidR="003804EA" w:rsidRDefault="0050224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Firma director que </w:t>
            </w:r>
            <w:r w:rsidR="006C49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Revisó y Aprobó </w:t>
            </w:r>
          </w:p>
        </w:tc>
        <w:tc>
          <w:tcPr>
            <w:tcW w:w="6967" w:type="dxa"/>
            <w:gridSpan w:val="12"/>
            <w:vMerge w:val="restart"/>
          </w:tcPr>
          <w:p w14:paraId="4A44A231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1CEC3CC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B2A1BF" w14:textId="78D295EE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03862272" w14:textId="77777777" w:rsidTr="0050224B">
        <w:trPr>
          <w:gridAfter w:val="1"/>
          <w:wAfter w:w="532" w:type="dxa"/>
          <w:trHeight w:val="276"/>
        </w:trPr>
        <w:tc>
          <w:tcPr>
            <w:tcW w:w="2031" w:type="dxa"/>
            <w:gridSpan w:val="2"/>
            <w:vMerge/>
            <w:vAlign w:val="center"/>
          </w:tcPr>
          <w:p w14:paraId="1EFCD592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7" w:type="dxa"/>
            <w:gridSpan w:val="12"/>
            <w:vMerge/>
          </w:tcPr>
          <w:p w14:paraId="649A0386" w14:textId="77777777" w:rsidR="003804EA" w:rsidRDefault="00380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3CC568A2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tcBorders>
              <w:right w:val="single" w:sz="4" w:space="0" w:color="000000"/>
            </w:tcBorders>
          </w:tcPr>
          <w:p w14:paraId="4BE41F11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Director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8BD19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B2D77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C0FB6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139F05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85DDA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7B3D01C1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Align w:val="center"/>
          </w:tcPr>
          <w:p w14:paraId="7C4BF307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Cargo: </w:t>
            </w:r>
          </w:p>
        </w:tc>
        <w:tc>
          <w:tcPr>
            <w:tcW w:w="6967" w:type="dxa"/>
            <w:gridSpan w:val="12"/>
            <w:tcBorders>
              <w:top w:val="single" w:sz="4" w:space="0" w:color="000000"/>
            </w:tcBorders>
          </w:tcPr>
          <w:p w14:paraId="08B74E21" w14:textId="77777777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15CB249D" w14:textId="77777777" w:rsidTr="00285300">
        <w:trPr>
          <w:gridAfter w:val="1"/>
          <w:wAfter w:w="532" w:type="dxa"/>
          <w:trHeight w:val="589"/>
        </w:trPr>
        <w:tc>
          <w:tcPr>
            <w:tcW w:w="2031" w:type="dxa"/>
            <w:gridSpan w:val="2"/>
            <w:vAlign w:val="center"/>
          </w:tcPr>
          <w:p w14:paraId="6E794B09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Firma de quien </w:t>
            </w:r>
          </w:p>
          <w:p w14:paraId="3E409746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Proyectó: </w:t>
            </w:r>
          </w:p>
        </w:tc>
        <w:tc>
          <w:tcPr>
            <w:tcW w:w="6967" w:type="dxa"/>
            <w:gridSpan w:val="12"/>
          </w:tcPr>
          <w:p w14:paraId="3C936CD8" w14:textId="77777777" w:rsidR="00AF3215" w:rsidRDefault="00AF321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200DA80" w14:textId="67517F74" w:rsidR="003804EA" w:rsidRDefault="006C49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804EA" w14:paraId="75FB7C7E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Align w:val="center"/>
          </w:tcPr>
          <w:p w14:paraId="2D4852C9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6967" w:type="dxa"/>
            <w:gridSpan w:val="12"/>
          </w:tcPr>
          <w:p w14:paraId="4A9CA1E4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804EA" w14:paraId="21C69DD2" w14:textId="77777777" w:rsidTr="0050224B">
        <w:trPr>
          <w:gridAfter w:val="1"/>
          <w:wAfter w:w="532" w:type="dxa"/>
          <w:trHeight w:val="255"/>
        </w:trPr>
        <w:tc>
          <w:tcPr>
            <w:tcW w:w="2031" w:type="dxa"/>
            <w:gridSpan w:val="2"/>
            <w:vAlign w:val="center"/>
          </w:tcPr>
          <w:p w14:paraId="4BE3F7B7" w14:textId="77777777" w:rsidR="003804EA" w:rsidRDefault="006C499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6967" w:type="dxa"/>
            <w:gridSpan w:val="12"/>
          </w:tcPr>
          <w:p w14:paraId="03A310C2" w14:textId="77777777" w:rsidR="003804EA" w:rsidRDefault="003804E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CD7BA15" w14:textId="77777777" w:rsidR="003804EA" w:rsidRDefault="00380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3358"/>
        <w:gridCol w:w="2158"/>
      </w:tblGrid>
      <w:tr w:rsidR="00AF3215" w14:paraId="23AF6891" w14:textId="77777777" w:rsidTr="00285300">
        <w:trPr>
          <w:trHeight w:val="166"/>
        </w:trPr>
        <w:tc>
          <w:tcPr>
            <w:tcW w:w="1876" w:type="pct"/>
          </w:tcPr>
          <w:p w14:paraId="2B0AB7D5" w14:textId="0367925B" w:rsidR="00AF3215" w:rsidRDefault="00872735" w:rsidP="0087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Funcionario</w:t>
            </w:r>
          </w:p>
        </w:tc>
        <w:tc>
          <w:tcPr>
            <w:tcW w:w="1902" w:type="pct"/>
          </w:tcPr>
          <w:p w14:paraId="553B3820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222" w:type="pct"/>
          </w:tcPr>
          <w:p w14:paraId="7BD6A4A6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V° B°</w:t>
            </w:r>
          </w:p>
          <w:p w14:paraId="747766CB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F3215" w14:paraId="393F8572" w14:textId="77777777" w:rsidTr="00AF3215">
        <w:tc>
          <w:tcPr>
            <w:tcW w:w="1876" w:type="pct"/>
          </w:tcPr>
          <w:p w14:paraId="77E2800C" w14:textId="5B8DC628" w:rsidR="00AF3215" w:rsidRDefault="00AF3215" w:rsidP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Aprobado Jurídicamente (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Secretario General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2" w:type="pct"/>
          </w:tcPr>
          <w:p w14:paraId="610A642F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573555" w14:textId="61498765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</w:tcPr>
          <w:p w14:paraId="33149FB4" w14:textId="77777777" w:rsidR="00AF3215" w:rsidRDefault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215E" w14:paraId="518852A3" w14:textId="77777777" w:rsidTr="00AF3215">
        <w:tc>
          <w:tcPr>
            <w:tcW w:w="1876" w:type="pct"/>
          </w:tcPr>
          <w:p w14:paraId="280A4B58" w14:textId="61D2A6EA" w:rsidR="0015215E" w:rsidRDefault="0015215E" w:rsidP="00AF3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Reviso Jurídicamente (Profesional o Asesor encargado del proceso) </w:t>
            </w:r>
          </w:p>
        </w:tc>
        <w:tc>
          <w:tcPr>
            <w:tcW w:w="1902" w:type="pct"/>
          </w:tcPr>
          <w:p w14:paraId="2DF92D3C" w14:textId="77777777" w:rsidR="0015215E" w:rsidRDefault="00152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</w:tcPr>
          <w:p w14:paraId="4B492E76" w14:textId="77777777" w:rsidR="0015215E" w:rsidRDefault="00152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5300" w14:paraId="6248FC5C" w14:textId="77777777" w:rsidTr="00AF3215">
        <w:tc>
          <w:tcPr>
            <w:tcW w:w="1876" w:type="pct"/>
          </w:tcPr>
          <w:p w14:paraId="6E6DD96A" w14:textId="63E4D65B" w:rsidR="00285300" w:rsidRDefault="00285300" w:rsidP="0028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Condiciones Tributarias (Profesional Esp. II Contabilidad e Impuestos) </w:t>
            </w:r>
          </w:p>
        </w:tc>
        <w:tc>
          <w:tcPr>
            <w:tcW w:w="1902" w:type="pct"/>
          </w:tcPr>
          <w:p w14:paraId="073AA342" w14:textId="77777777" w:rsidR="00285300" w:rsidRDefault="0028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</w:tcPr>
          <w:p w14:paraId="6F95D63E" w14:textId="77777777" w:rsidR="00285300" w:rsidRDefault="0028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EF4413" w14:textId="3B58B410" w:rsidR="003804EA" w:rsidRDefault="003804EA" w:rsidP="00971858">
      <w:pPr>
        <w:pStyle w:val="Sinespaciado"/>
      </w:pPr>
    </w:p>
    <w:tbl>
      <w:tblPr>
        <w:tblStyle w:val="a"/>
        <w:tblW w:w="894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AF3215" w14:paraId="0BE705EC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  <w:shd w:val="clear" w:color="auto" w:fill="BFBFBF"/>
          </w:tcPr>
          <w:p w14:paraId="4C023639" w14:textId="77777777" w:rsidR="00AF3215" w:rsidRDefault="00AF3215" w:rsidP="0077791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Anexos: </w:t>
            </w:r>
          </w:p>
        </w:tc>
      </w:tr>
      <w:tr w:rsidR="00AF3215" w14:paraId="3FEB85E0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38DAE0B6" w14:textId="77777777" w:rsidR="00AF3215" w:rsidRDefault="00AF3215" w:rsidP="007779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Estudio de Mercado (si Aplica de lo contrario retirar)</w:t>
            </w:r>
          </w:p>
        </w:tc>
      </w:tr>
      <w:tr w:rsidR="00AF3215" w14:paraId="2BB9929A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497BC175" w14:textId="77777777" w:rsidR="00AF3215" w:rsidRDefault="00AF3215" w:rsidP="007779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Diseños -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Planos  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 Aplica de lo contrario retirar)</w:t>
            </w:r>
          </w:p>
        </w:tc>
      </w:tr>
      <w:tr w:rsidR="00AF3215" w14:paraId="0CD5CEDF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0939E368" w14:textId="77777777" w:rsidR="00AF3215" w:rsidRDefault="00AF3215" w:rsidP="0077791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Presupuesto (si Aplica de lo contrario retirar)</w:t>
            </w:r>
          </w:p>
        </w:tc>
      </w:tr>
      <w:tr w:rsidR="003627F4" w14:paraId="7379E35F" w14:textId="77777777" w:rsidTr="00AF3215">
        <w:trPr>
          <w:trHeight w:val="255"/>
        </w:trPr>
        <w:tc>
          <w:tcPr>
            <w:tcW w:w="8946" w:type="dxa"/>
            <w:tcBorders>
              <w:right w:val="single" w:sz="4" w:space="0" w:color="000000"/>
            </w:tcBorders>
          </w:tcPr>
          <w:p w14:paraId="016DFC6F" w14:textId="188DC94A" w:rsidR="003627F4" w:rsidRDefault="003627F4" w:rsidP="003627F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Certificaciones, licencias,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permisos  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 Aplica de lo contrario retirar)</w:t>
            </w:r>
          </w:p>
        </w:tc>
      </w:tr>
      <w:tr w:rsidR="003627F4" w14:paraId="18A2E9DE" w14:textId="77777777" w:rsidTr="00971858">
        <w:trPr>
          <w:trHeight w:val="244"/>
        </w:trPr>
        <w:tc>
          <w:tcPr>
            <w:tcW w:w="8946" w:type="dxa"/>
            <w:tcBorders>
              <w:right w:val="single" w:sz="4" w:space="0" w:color="000000"/>
            </w:tcBorders>
          </w:tcPr>
          <w:p w14:paraId="4EEDECD1" w14:textId="2C438A45" w:rsidR="003627F4" w:rsidRDefault="003627F4" w:rsidP="003627F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Otros (si Aplica de lo contrario retirar)</w:t>
            </w:r>
          </w:p>
        </w:tc>
      </w:tr>
    </w:tbl>
    <w:p w14:paraId="550096B0" w14:textId="77777777" w:rsidR="00AF3215" w:rsidRDefault="00AF3215" w:rsidP="0005614B">
      <w:pPr>
        <w:jc w:val="both"/>
      </w:pPr>
    </w:p>
    <w:sectPr w:rsidR="00AF3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3F9C" w14:textId="77777777" w:rsidR="00EF7969" w:rsidRDefault="00EF7969">
      <w:pPr>
        <w:spacing w:after="0" w:line="240" w:lineRule="auto"/>
      </w:pPr>
      <w:r>
        <w:separator/>
      </w:r>
    </w:p>
  </w:endnote>
  <w:endnote w:type="continuationSeparator" w:id="0">
    <w:p w14:paraId="5B38470E" w14:textId="77777777" w:rsidR="00EF7969" w:rsidRDefault="00EF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8B66" w14:textId="77777777" w:rsidR="00DA350D" w:rsidRDefault="00DA35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FA4" w14:textId="602C0CB1" w:rsidR="003804EA" w:rsidRDefault="006C499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Página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05614B">
      <w:rPr>
        <w:b/>
        <w:noProof/>
        <w:color w:val="000000"/>
        <w:sz w:val="16"/>
        <w:szCs w:val="16"/>
      </w:rPr>
      <w:t>6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05614B">
      <w:rPr>
        <w:b/>
        <w:noProof/>
        <w:color w:val="000000"/>
        <w:sz w:val="16"/>
        <w:szCs w:val="16"/>
      </w:rPr>
      <w:t>6</w:t>
    </w:r>
    <w:r>
      <w:rPr>
        <w:b/>
        <w:color w:val="000000"/>
        <w:sz w:val="16"/>
        <w:szCs w:val="16"/>
      </w:rPr>
      <w:fldChar w:fldCharType="end"/>
    </w:r>
  </w:p>
  <w:p w14:paraId="6A8E93AD" w14:textId="77777777" w:rsidR="003804EA" w:rsidRDefault="003804E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67E2" w14:textId="77777777" w:rsidR="00DA350D" w:rsidRDefault="00DA35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33C5" w14:textId="77777777" w:rsidR="00EF7969" w:rsidRDefault="00EF7969">
      <w:pPr>
        <w:spacing w:after="0" w:line="240" w:lineRule="auto"/>
      </w:pPr>
      <w:r>
        <w:separator/>
      </w:r>
    </w:p>
  </w:footnote>
  <w:footnote w:type="continuationSeparator" w:id="0">
    <w:p w14:paraId="03A11BBD" w14:textId="77777777" w:rsidR="00EF7969" w:rsidRDefault="00EF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394B" w14:textId="77777777" w:rsidR="00DA350D" w:rsidRDefault="00DA3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518C" w14:textId="77777777" w:rsidR="003804EA" w:rsidRDefault="003804E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884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51"/>
      <w:gridCol w:w="3921"/>
      <w:gridCol w:w="2276"/>
    </w:tblGrid>
    <w:tr w:rsidR="003804EA" w14:paraId="2829B8FD" w14:textId="77777777">
      <w:trPr>
        <w:trHeight w:val="276"/>
        <w:jc w:val="center"/>
      </w:trPr>
      <w:tc>
        <w:tcPr>
          <w:tcW w:w="2651" w:type="dxa"/>
          <w:vMerge w:val="restart"/>
          <w:vAlign w:val="center"/>
        </w:tcPr>
        <w:p w14:paraId="59B73CAD" w14:textId="276E1B09" w:rsidR="003804EA" w:rsidRDefault="00DA350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 w:rsidRPr="00E229FD">
            <w:rPr>
              <w:rFonts w:ascii="Arial" w:eastAsia="Arial" w:hAnsi="Arial" w:cs="Arial"/>
              <w:noProof/>
            </w:rPr>
            <w:drawing>
              <wp:inline distT="0" distB="0" distL="0" distR="0" wp14:anchorId="008302A2" wp14:editId="2E810A1F">
                <wp:extent cx="1645920" cy="4572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vMerge w:val="restart"/>
          <w:vAlign w:val="center"/>
        </w:tcPr>
        <w:p w14:paraId="659FAA5D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ESTUDIO DE NECESIDAD</w:t>
          </w:r>
        </w:p>
        <w:p w14:paraId="395792BE" w14:textId="77777777" w:rsidR="003804EA" w:rsidRDefault="003804E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  <w:p w14:paraId="6FA55E82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SISTEMA INTEGRADO DE GESTIÓN</w:t>
          </w:r>
        </w:p>
      </w:tc>
      <w:tc>
        <w:tcPr>
          <w:tcW w:w="2276" w:type="dxa"/>
          <w:vAlign w:val="center"/>
        </w:tcPr>
        <w:p w14:paraId="3627991D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CÓDIGO:   </w:t>
          </w:r>
          <w:r>
            <w:rPr>
              <w:rFonts w:ascii="Arial" w:eastAsia="Arial" w:hAnsi="Arial" w:cs="Arial"/>
              <w:color w:val="000000"/>
            </w:rPr>
            <w:t>GJ-R-001</w:t>
          </w:r>
        </w:p>
      </w:tc>
    </w:tr>
    <w:tr w:rsidR="00285300" w14:paraId="5101DAD8" w14:textId="77777777">
      <w:trPr>
        <w:trHeight w:val="463"/>
        <w:jc w:val="center"/>
      </w:trPr>
      <w:tc>
        <w:tcPr>
          <w:tcW w:w="2651" w:type="dxa"/>
          <w:vMerge/>
          <w:vAlign w:val="center"/>
        </w:tcPr>
        <w:p w14:paraId="63AA9860" w14:textId="77777777" w:rsidR="00285300" w:rsidRDefault="00285300" w:rsidP="002853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21" w:type="dxa"/>
          <w:vMerge/>
          <w:vAlign w:val="center"/>
        </w:tcPr>
        <w:p w14:paraId="22A48C3E" w14:textId="77777777" w:rsidR="00285300" w:rsidRDefault="00285300" w:rsidP="002853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276" w:type="dxa"/>
          <w:vAlign w:val="center"/>
        </w:tcPr>
        <w:p w14:paraId="04DC31A6" w14:textId="77777777" w:rsidR="00285300" w:rsidRDefault="00285300" w:rsidP="002853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FECHA VIGENCIA:</w:t>
          </w:r>
        </w:p>
        <w:p w14:paraId="5D062D39" w14:textId="755775F1" w:rsidR="00285300" w:rsidRDefault="00285300" w:rsidP="00641C5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2023-</w:t>
          </w:r>
          <w:r w:rsidR="009950CC">
            <w:rPr>
              <w:rFonts w:ascii="Arial" w:eastAsia="Arial" w:hAnsi="Arial" w:cs="Arial"/>
              <w:color w:val="000000"/>
            </w:rPr>
            <w:t>12</w:t>
          </w:r>
          <w:r>
            <w:rPr>
              <w:rFonts w:ascii="Arial" w:eastAsia="Arial" w:hAnsi="Arial" w:cs="Arial"/>
              <w:color w:val="000000"/>
            </w:rPr>
            <w:t>-</w:t>
          </w:r>
          <w:r w:rsidR="009950CC">
            <w:rPr>
              <w:rFonts w:ascii="Arial" w:eastAsia="Arial" w:hAnsi="Arial" w:cs="Arial"/>
              <w:color w:val="000000"/>
            </w:rPr>
            <w:t>2</w:t>
          </w:r>
          <w:r w:rsidR="00641C5D">
            <w:rPr>
              <w:rFonts w:ascii="Arial" w:eastAsia="Arial" w:hAnsi="Arial" w:cs="Arial"/>
              <w:color w:val="000000"/>
            </w:rPr>
            <w:t>7</w:t>
          </w:r>
        </w:p>
      </w:tc>
    </w:tr>
    <w:tr w:rsidR="00285300" w14:paraId="2D2C5346" w14:textId="77777777">
      <w:trPr>
        <w:trHeight w:val="317"/>
        <w:jc w:val="center"/>
      </w:trPr>
      <w:tc>
        <w:tcPr>
          <w:tcW w:w="2651" w:type="dxa"/>
          <w:vMerge/>
          <w:vAlign w:val="center"/>
        </w:tcPr>
        <w:p w14:paraId="4F3562F7" w14:textId="77777777" w:rsidR="00285300" w:rsidRDefault="00285300" w:rsidP="002853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21" w:type="dxa"/>
          <w:vMerge/>
          <w:vAlign w:val="center"/>
        </w:tcPr>
        <w:p w14:paraId="4E22770B" w14:textId="77777777" w:rsidR="00285300" w:rsidRDefault="00285300" w:rsidP="002853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276" w:type="dxa"/>
          <w:vAlign w:val="center"/>
        </w:tcPr>
        <w:p w14:paraId="1B3DCE9E" w14:textId="0A827616" w:rsidR="00285300" w:rsidRDefault="00285300" w:rsidP="009950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VERSIÓN: 1</w:t>
          </w:r>
          <w:r w:rsidR="009950CC">
            <w:rPr>
              <w:rFonts w:ascii="Arial" w:eastAsia="Arial" w:hAnsi="Arial" w:cs="Arial"/>
              <w:b/>
              <w:color w:val="000000"/>
            </w:rPr>
            <w:t>4</w:t>
          </w:r>
        </w:p>
      </w:tc>
    </w:tr>
    <w:tr w:rsidR="003804EA" w14:paraId="67A0146C" w14:textId="77777777">
      <w:trPr>
        <w:trHeight w:val="319"/>
        <w:jc w:val="center"/>
      </w:trPr>
      <w:tc>
        <w:tcPr>
          <w:tcW w:w="2651" w:type="dxa"/>
          <w:vMerge/>
          <w:vAlign w:val="center"/>
        </w:tcPr>
        <w:p w14:paraId="18837009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21" w:type="dxa"/>
          <w:vMerge/>
          <w:vAlign w:val="center"/>
        </w:tcPr>
        <w:p w14:paraId="056DC750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276" w:type="dxa"/>
          <w:vAlign w:val="center"/>
        </w:tcPr>
        <w:p w14:paraId="5F840AD2" w14:textId="37D55613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05614B">
            <w:rPr>
              <w:rFonts w:ascii="Arial" w:eastAsia="Arial" w:hAnsi="Arial" w:cs="Arial"/>
              <w:b/>
              <w:noProof/>
              <w:color w:val="000000"/>
            </w:rPr>
            <w:t>6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05614B">
            <w:rPr>
              <w:rFonts w:ascii="Arial" w:eastAsia="Arial" w:hAnsi="Arial" w:cs="Arial"/>
              <w:b/>
              <w:noProof/>
              <w:color w:val="000000"/>
            </w:rPr>
            <w:t>6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033C4FED" w14:textId="77777777" w:rsidR="003804EA" w:rsidRDefault="003804E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2E79" w14:textId="77777777" w:rsidR="003804EA" w:rsidRDefault="003804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884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8"/>
      <w:gridCol w:w="3969"/>
      <w:gridCol w:w="2322"/>
    </w:tblGrid>
    <w:tr w:rsidR="003804EA" w14:paraId="1E0098FF" w14:textId="77777777">
      <w:trPr>
        <w:trHeight w:val="276"/>
        <w:jc w:val="center"/>
      </w:trPr>
      <w:tc>
        <w:tcPr>
          <w:tcW w:w="2558" w:type="dxa"/>
          <w:vMerge w:val="restart"/>
          <w:vAlign w:val="center"/>
        </w:tcPr>
        <w:p w14:paraId="63CDB34B" w14:textId="021C02F7" w:rsidR="003804EA" w:rsidRDefault="00DA350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 w:rsidRPr="00E229FD">
            <w:rPr>
              <w:rFonts w:ascii="Arial" w:eastAsia="Arial" w:hAnsi="Arial" w:cs="Arial"/>
              <w:noProof/>
            </w:rPr>
            <w:drawing>
              <wp:inline distT="0" distB="0" distL="0" distR="0" wp14:anchorId="3295A6D8" wp14:editId="1A6DD1F2">
                <wp:extent cx="1535430" cy="397510"/>
                <wp:effectExtent l="0" t="0" r="7620" b="254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43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65642E31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ESTUDIO DE NECESIDAD</w:t>
          </w:r>
        </w:p>
        <w:p w14:paraId="4F4D07DC" w14:textId="77777777" w:rsidR="003804EA" w:rsidRDefault="003804E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  <w:p w14:paraId="593358A3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SISTEMA INTEGRADO DE GESTIÓN</w:t>
          </w:r>
        </w:p>
      </w:tc>
      <w:tc>
        <w:tcPr>
          <w:tcW w:w="2322" w:type="dxa"/>
          <w:vAlign w:val="center"/>
        </w:tcPr>
        <w:p w14:paraId="21DC5DA0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CÓDIGO:   </w:t>
          </w:r>
          <w:r>
            <w:rPr>
              <w:rFonts w:ascii="Arial" w:eastAsia="Arial" w:hAnsi="Arial" w:cs="Arial"/>
              <w:color w:val="000000"/>
            </w:rPr>
            <w:t>GJ-R-001</w:t>
          </w:r>
        </w:p>
      </w:tc>
    </w:tr>
    <w:tr w:rsidR="003804EA" w14:paraId="00EBAF82" w14:textId="77777777">
      <w:trPr>
        <w:trHeight w:val="463"/>
        <w:jc w:val="center"/>
      </w:trPr>
      <w:tc>
        <w:tcPr>
          <w:tcW w:w="2558" w:type="dxa"/>
          <w:vMerge/>
          <w:vAlign w:val="center"/>
        </w:tcPr>
        <w:p w14:paraId="17FA2842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69" w:type="dxa"/>
          <w:vMerge/>
          <w:vAlign w:val="center"/>
        </w:tcPr>
        <w:p w14:paraId="72E73999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322" w:type="dxa"/>
          <w:vAlign w:val="center"/>
        </w:tcPr>
        <w:p w14:paraId="2B99A9AE" w14:textId="77777777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FECHA VIGENCIA:</w:t>
          </w:r>
        </w:p>
        <w:p w14:paraId="410F3EDE" w14:textId="546BB56B" w:rsidR="003804EA" w:rsidRDefault="006C4999" w:rsidP="009950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202</w:t>
          </w:r>
          <w:r w:rsidR="00285300">
            <w:rPr>
              <w:rFonts w:ascii="Arial" w:eastAsia="Arial" w:hAnsi="Arial" w:cs="Arial"/>
              <w:color w:val="000000"/>
            </w:rPr>
            <w:t>3</w:t>
          </w:r>
          <w:r w:rsidR="00180762">
            <w:rPr>
              <w:rFonts w:ascii="Arial" w:eastAsia="Arial" w:hAnsi="Arial" w:cs="Arial"/>
              <w:color w:val="000000"/>
            </w:rPr>
            <w:t>-</w:t>
          </w:r>
          <w:r w:rsidR="009950CC">
            <w:rPr>
              <w:rFonts w:ascii="Arial" w:eastAsia="Arial" w:hAnsi="Arial" w:cs="Arial"/>
              <w:color w:val="000000"/>
            </w:rPr>
            <w:t>12</w:t>
          </w:r>
          <w:r w:rsidR="00180762">
            <w:rPr>
              <w:rFonts w:ascii="Arial" w:eastAsia="Arial" w:hAnsi="Arial" w:cs="Arial"/>
              <w:color w:val="000000"/>
            </w:rPr>
            <w:t>-</w:t>
          </w:r>
          <w:r w:rsidR="009950CC">
            <w:rPr>
              <w:rFonts w:ascii="Arial" w:eastAsia="Arial" w:hAnsi="Arial" w:cs="Arial"/>
              <w:color w:val="000000"/>
            </w:rPr>
            <w:t>27</w:t>
          </w:r>
        </w:p>
      </w:tc>
    </w:tr>
    <w:tr w:rsidR="003804EA" w14:paraId="061A3B14" w14:textId="77777777">
      <w:trPr>
        <w:trHeight w:val="317"/>
        <w:jc w:val="center"/>
      </w:trPr>
      <w:tc>
        <w:tcPr>
          <w:tcW w:w="2558" w:type="dxa"/>
          <w:vMerge/>
          <w:vAlign w:val="center"/>
        </w:tcPr>
        <w:p w14:paraId="6CB8AE12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69" w:type="dxa"/>
          <w:vMerge/>
          <w:vAlign w:val="center"/>
        </w:tcPr>
        <w:p w14:paraId="03FAC9F3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322" w:type="dxa"/>
          <w:vAlign w:val="center"/>
        </w:tcPr>
        <w:p w14:paraId="47223363" w14:textId="676C8842" w:rsidR="003804EA" w:rsidRDefault="00180762" w:rsidP="002853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VERSIÓN: 1</w:t>
          </w:r>
          <w:r w:rsidR="009950CC">
            <w:rPr>
              <w:rFonts w:ascii="Arial" w:eastAsia="Arial" w:hAnsi="Arial" w:cs="Arial"/>
              <w:b/>
              <w:color w:val="000000"/>
            </w:rPr>
            <w:t>4</w:t>
          </w:r>
        </w:p>
      </w:tc>
    </w:tr>
    <w:tr w:rsidR="003804EA" w14:paraId="3257E2FD" w14:textId="77777777">
      <w:trPr>
        <w:trHeight w:val="319"/>
        <w:jc w:val="center"/>
      </w:trPr>
      <w:tc>
        <w:tcPr>
          <w:tcW w:w="2558" w:type="dxa"/>
          <w:vMerge/>
          <w:vAlign w:val="center"/>
        </w:tcPr>
        <w:p w14:paraId="37592723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3969" w:type="dxa"/>
          <w:vMerge/>
          <w:vAlign w:val="center"/>
        </w:tcPr>
        <w:p w14:paraId="723F3E62" w14:textId="77777777" w:rsidR="003804EA" w:rsidRDefault="003804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</w:rPr>
          </w:pPr>
        </w:p>
      </w:tc>
      <w:tc>
        <w:tcPr>
          <w:tcW w:w="2322" w:type="dxa"/>
          <w:vAlign w:val="center"/>
        </w:tcPr>
        <w:p w14:paraId="7F49192D" w14:textId="737CF315" w:rsidR="003804EA" w:rsidRDefault="006C499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05614B">
            <w:rPr>
              <w:rFonts w:ascii="Arial" w:eastAsia="Arial" w:hAnsi="Arial" w:cs="Arial"/>
              <w:b/>
              <w:noProof/>
              <w:color w:val="000000"/>
            </w:rPr>
            <w:t>1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05614B">
            <w:rPr>
              <w:rFonts w:ascii="Arial" w:eastAsia="Arial" w:hAnsi="Arial" w:cs="Arial"/>
              <w:b/>
              <w:noProof/>
              <w:color w:val="000000"/>
            </w:rPr>
            <w:t>6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70ABBF53" w14:textId="77777777" w:rsidR="003804EA" w:rsidRDefault="003804E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A"/>
    <w:rsid w:val="00020E33"/>
    <w:rsid w:val="0004031F"/>
    <w:rsid w:val="0005614B"/>
    <w:rsid w:val="000A7AB3"/>
    <w:rsid w:val="001301B9"/>
    <w:rsid w:val="0015215E"/>
    <w:rsid w:val="00180762"/>
    <w:rsid w:val="00285300"/>
    <w:rsid w:val="003316CE"/>
    <w:rsid w:val="003627F4"/>
    <w:rsid w:val="003804EA"/>
    <w:rsid w:val="003845AE"/>
    <w:rsid w:val="00390DC9"/>
    <w:rsid w:val="00405025"/>
    <w:rsid w:val="004314A7"/>
    <w:rsid w:val="00465199"/>
    <w:rsid w:val="0050224B"/>
    <w:rsid w:val="0059294A"/>
    <w:rsid w:val="005E37F8"/>
    <w:rsid w:val="00641C5D"/>
    <w:rsid w:val="00665195"/>
    <w:rsid w:val="006C4999"/>
    <w:rsid w:val="00747393"/>
    <w:rsid w:val="007703BD"/>
    <w:rsid w:val="007D2EC2"/>
    <w:rsid w:val="007F3DCE"/>
    <w:rsid w:val="00872735"/>
    <w:rsid w:val="008D14F7"/>
    <w:rsid w:val="00971858"/>
    <w:rsid w:val="00975F96"/>
    <w:rsid w:val="009950CC"/>
    <w:rsid w:val="00AF3215"/>
    <w:rsid w:val="00B013E9"/>
    <w:rsid w:val="00BE1D43"/>
    <w:rsid w:val="00C24BFC"/>
    <w:rsid w:val="00CD40AD"/>
    <w:rsid w:val="00D605DB"/>
    <w:rsid w:val="00D6479C"/>
    <w:rsid w:val="00D65865"/>
    <w:rsid w:val="00D94846"/>
    <w:rsid w:val="00DA350D"/>
    <w:rsid w:val="00E0134A"/>
    <w:rsid w:val="00EE0DA4"/>
    <w:rsid w:val="00EF7969"/>
    <w:rsid w:val="00F05642"/>
    <w:rsid w:val="00F67765"/>
    <w:rsid w:val="00FB7FB7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7047CBA4"/>
  <w15:docId w15:val="{4A8CB9BA-1A17-4E3A-9DB9-04FF5BF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8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4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46"/>
  </w:style>
  <w:style w:type="paragraph" w:styleId="Piedepgina">
    <w:name w:val="footer"/>
    <w:basedOn w:val="Normal"/>
    <w:link w:val="PiedepginaCar"/>
    <w:uiPriority w:val="99"/>
    <w:unhideWhenUsed/>
    <w:rsid w:val="00D94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846"/>
  </w:style>
  <w:style w:type="paragraph" w:styleId="Prrafodelista">
    <w:name w:val="List Paragraph"/>
    <w:basedOn w:val="Normal"/>
    <w:link w:val="PrrafodelistaCar"/>
    <w:uiPriority w:val="34"/>
    <w:qFormat/>
    <w:rsid w:val="0004031F"/>
    <w:pPr>
      <w:ind w:left="720"/>
      <w:contextualSpacing/>
    </w:pPr>
    <w:rPr>
      <w:rFonts w:cs="Times New Roman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04031F"/>
    <w:rPr>
      <w:rFonts w:cs="Times New Roman"/>
      <w:lang w:eastAsia="en-US"/>
    </w:rPr>
  </w:style>
  <w:style w:type="character" w:styleId="Hipervnculo">
    <w:name w:val="Hyperlink"/>
    <w:uiPriority w:val="99"/>
    <w:unhideWhenUsed/>
    <w:rsid w:val="0004031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4031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71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ombiacompra.gov.co/clasificador-de-bienes-y-servicio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Mendez</dc:creator>
  <cp:lastModifiedBy>Monica Mendez</cp:lastModifiedBy>
  <cp:revision>3</cp:revision>
  <cp:lastPrinted>2023-12-21T22:58:00Z</cp:lastPrinted>
  <dcterms:created xsi:type="dcterms:W3CDTF">2023-12-27T14:00:00Z</dcterms:created>
  <dcterms:modified xsi:type="dcterms:W3CDTF">2025-02-13T15:36:00Z</dcterms:modified>
</cp:coreProperties>
</file>